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788E7" w14:textId="014D3C34" w:rsidR="002D7925" w:rsidRDefault="002D7925" w:rsidP="002D7925">
      <w:pPr>
        <w:jc w:val="center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>Előterjesztés</w:t>
      </w:r>
    </w:p>
    <w:p w14:paraId="4BA0E4C7" w14:textId="77777777" w:rsidR="002D7925" w:rsidRDefault="002D7925" w:rsidP="00F134D8">
      <w:pPr>
        <w:rPr>
          <w:rStyle w:val="Kiemels2"/>
          <w:rFonts w:eastAsiaTheme="majorEastAsia"/>
          <w:b w:val="0"/>
          <w:bCs w:val="0"/>
        </w:rPr>
      </w:pPr>
    </w:p>
    <w:p w14:paraId="15529375" w14:textId="1CDC63DA" w:rsidR="002D7925" w:rsidRDefault="002D7925" w:rsidP="00F134D8">
      <w:pPr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 xml:space="preserve">Tárgy: A Szolgáltatóházban lévő fitneszterem </w:t>
      </w:r>
      <w:r w:rsidR="00BE0FF0">
        <w:rPr>
          <w:rStyle w:val="Kiemels2"/>
          <w:rFonts w:eastAsiaTheme="majorEastAsia"/>
          <w:b w:val="0"/>
          <w:bCs w:val="0"/>
        </w:rPr>
        <w:t>használati</w:t>
      </w:r>
      <w:r>
        <w:rPr>
          <w:rStyle w:val="Kiemels2"/>
          <w:rFonts w:eastAsiaTheme="majorEastAsia"/>
          <w:b w:val="0"/>
          <w:bCs w:val="0"/>
        </w:rPr>
        <w:t xml:space="preserve"> </w:t>
      </w:r>
      <w:r w:rsidR="004361F4">
        <w:rPr>
          <w:rStyle w:val="Kiemels2"/>
          <w:rFonts w:eastAsiaTheme="majorEastAsia"/>
          <w:b w:val="0"/>
          <w:bCs w:val="0"/>
        </w:rPr>
        <w:t xml:space="preserve">(30 napos bérleti) </w:t>
      </w:r>
      <w:r>
        <w:rPr>
          <w:rStyle w:val="Kiemels2"/>
          <w:rFonts w:eastAsiaTheme="majorEastAsia"/>
          <w:b w:val="0"/>
          <w:bCs w:val="0"/>
        </w:rPr>
        <w:t>díjának megállapítása</w:t>
      </w:r>
    </w:p>
    <w:p w14:paraId="781212F2" w14:textId="77777777" w:rsidR="002D7925" w:rsidRDefault="002D7925" w:rsidP="00F134D8">
      <w:pPr>
        <w:rPr>
          <w:rStyle w:val="Kiemels2"/>
          <w:rFonts w:eastAsiaTheme="majorEastAsia"/>
          <w:b w:val="0"/>
          <w:bCs w:val="0"/>
        </w:rPr>
      </w:pPr>
    </w:p>
    <w:p w14:paraId="4AE71DD5" w14:textId="2FC3C70A" w:rsidR="004531B6" w:rsidRPr="004531B6" w:rsidRDefault="004531B6" w:rsidP="00F134D8">
      <w:pPr>
        <w:rPr>
          <w:rStyle w:val="Kiemels2"/>
          <w:rFonts w:eastAsiaTheme="majorEastAsia"/>
          <w:b w:val="0"/>
          <w:bCs w:val="0"/>
        </w:rPr>
      </w:pPr>
      <w:r w:rsidRPr="004531B6">
        <w:rPr>
          <w:rStyle w:val="Kiemels2"/>
          <w:rFonts w:eastAsiaTheme="majorEastAsia"/>
          <w:b w:val="0"/>
          <w:bCs w:val="0"/>
        </w:rPr>
        <w:t>Tisztelt Képviselő-testület!</w:t>
      </w:r>
    </w:p>
    <w:p w14:paraId="2D3A4708" w14:textId="77777777" w:rsidR="002D7925" w:rsidRDefault="002D7925" w:rsidP="00345441">
      <w:pPr>
        <w:jc w:val="both"/>
        <w:rPr>
          <w:rStyle w:val="Kiemels2"/>
          <w:rFonts w:eastAsiaTheme="majorEastAsia"/>
          <w:b w:val="0"/>
          <w:bCs w:val="0"/>
        </w:rPr>
      </w:pPr>
    </w:p>
    <w:p w14:paraId="5264DD13" w14:textId="65DC9832" w:rsidR="00D47A3F" w:rsidRPr="00D47A3F" w:rsidRDefault="004531B6" w:rsidP="00345441">
      <w:pPr>
        <w:jc w:val="both"/>
      </w:pPr>
      <w:r w:rsidRPr="004531B6">
        <w:rPr>
          <w:rStyle w:val="Kiemels2"/>
          <w:rFonts w:eastAsiaTheme="majorEastAsia"/>
          <w:b w:val="0"/>
          <w:bCs w:val="0"/>
        </w:rPr>
        <w:t xml:space="preserve">A </w:t>
      </w:r>
      <w:r>
        <w:rPr>
          <w:rStyle w:val="Kiemels2"/>
          <w:rFonts w:eastAsiaTheme="majorEastAsia"/>
          <w:b w:val="0"/>
          <w:bCs w:val="0"/>
        </w:rPr>
        <w:t>Gindli u.</w:t>
      </w:r>
      <w:r w:rsidR="001051CA">
        <w:rPr>
          <w:rStyle w:val="Kiemels2"/>
          <w:rFonts w:eastAsiaTheme="majorEastAsia"/>
          <w:b w:val="0"/>
          <w:bCs w:val="0"/>
        </w:rPr>
        <w:t>2</w:t>
      </w:r>
      <w:r>
        <w:rPr>
          <w:rStyle w:val="Kiemels2"/>
          <w:rFonts w:eastAsiaTheme="majorEastAsia"/>
          <w:b w:val="0"/>
          <w:bCs w:val="0"/>
        </w:rPr>
        <w:t xml:space="preserve">. szám alatt lévő Szolgáltatóház felső emeletén kialakításra került egy bárki által látogatható fitneszterem komoly gépparkkal, </w:t>
      </w:r>
      <w:r w:rsidR="00A11590">
        <w:rPr>
          <w:rStyle w:val="Kiemels2"/>
          <w:rFonts w:eastAsiaTheme="majorEastAsia"/>
          <w:b w:val="0"/>
          <w:bCs w:val="0"/>
        </w:rPr>
        <w:t>öltözővel.</w:t>
      </w:r>
      <w:r w:rsidR="001E1D38">
        <w:rPr>
          <w:rStyle w:val="Kiemels2"/>
          <w:rFonts w:eastAsiaTheme="majorEastAsia"/>
          <w:b w:val="0"/>
          <w:bCs w:val="0"/>
        </w:rPr>
        <w:t xml:space="preserve"> </w:t>
      </w:r>
      <w:r w:rsidR="00D47A3F" w:rsidRPr="00D47A3F">
        <w:t>A létesítmény célja a lakosok  egészségmegőrzésének és rendszeres testmozgásának biztosítása.</w:t>
      </w:r>
    </w:p>
    <w:p w14:paraId="03CF470F" w14:textId="02820244" w:rsidR="004531B6" w:rsidRDefault="001E1D38" w:rsidP="00345441">
      <w:pPr>
        <w:jc w:val="both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 xml:space="preserve">A fitneszterem az épületben a többi közfunkciótól elkülönítetten is megközelíthető lesz, </w:t>
      </w:r>
      <w:r w:rsidR="00452A33">
        <w:rPr>
          <w:rStyle w:val="Kiemels2"/>
          <w:rFonts w:eastAsiaTheme="majorEastAsia"/>
          <w:b w:val="0"/>
          <w:bCs w:val="0"/>
        </w:rPr>
        <w:t>vagyis a nyitva tartása elválhat az épület többi részétől és külön is üzemeltethető.</w:t>
      </w:r>
    </w:p>
    <w:p w14:paraId="6C7538E3" w14:textId="7756EDEF" w:rsidR="00080F7B" w:rsidRDefault="00080F7B" w:rsidP="00345441">
      <w:pPr>
        <w:jc w:val="both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 xml:space="preserve">A fitneszterembe </w:t>
      </w:r>
      <w:r w:rsidR="00D47435">
        <w:rPr>
          <w:rStyle w:val="Kiemels2"/>
          <w:rFonts w:eastAsiaTheme="majorEastAsia"/>
          <w:b w:val="0"/>
          <w:bCs w:val="0"/>
        </w:rPr>
        <w:t>való bejutás kulcstartó beléptető kártyával történik, mely számozott és névre szóló</w:t>
      </w:r>
      <w:r w:rsidR="004F35D2">
        <w:rPr>
          <w:rStyle w:val="Kiemels2"/>
          <w:rFonts w:eastAsiaTheme="majorEastAsia"/>
          <w:b w:val="0"/>
          <w:bCs w:val="0"/>
        </w:rPr>
        <w:t>,</w:t>
      </w:r>
      <w:r w:rsidR="001D348D">
        <w:rPr>
          <w:rStyle w:val="Kiemels2"/>
          <w:rFonts w:eastAsiaTheme="majorEastAsia"/>
          <w:b w:val="0"/>
          <w:bCs w:val="0"/>
        </w:rPr>
        <w:t xml:space="preserve"> más személyre át nem ruházható </w:t>
      </w:r>
      <w:r w:rsidR="00D47435">
        <w:rPr>
          <w:rStyle w:val="Kiemels2"/>
          <w:rFonts w:eastAsiaTheme="majorEastAsia"/>
          <w:b w:val="0"/>
          <w:bCs w:val="0"/>
        </w:rPr>
        <w:t>le</w:t>
      </w:r>
      <w:r w:rsidR="00DA20BE">
        <w:rPr>
          <w:rStyle w:val="Kiemels2"/>
          <w:rFonts w:eastAsiaTheme="majorEastAsia"/>
          <w:b w:val="0"/>
          <w:bCs w:val="0"/>
        </w:rPr>
        <w:t>sz</w:t>
      </w:r>
      <w:r w:rsidR="00D47435">
        <w:rPr>
          <w:rStyle w:val="Kiemels2"/>
          <w:rFonts w:eastAsiaTheme="majorEastAsia"/>
          <w:b w:val="0"/>
          <w:bCs w:val="0"/>
        </w:rPr>
        <w:t>.</w:t>
      </w:r>
      <w:r w:rsidR="007220B4">
        <w:rPr>
          <w:rStyle w:val="Kiemels2"/>
          <w:rFonts w:eastAsiaTheme="majorEastAsia"/>
          <w:b w:val="0"/>
          <w:bCs w:val="0"/>
        </w:rPr>
        <w:t xml:space="preserve"> A fitneszterem használata előtt használati szerződést kell aláírni, valamint elfogadni a házirendben leírtakat.</w:t>
      </w:r>
    </w:p>
    <w:p w14:paraId="6E95B9E0" w14:textId="1F057DE6" w:rsidR="007220B4" w:rsidRDefault="007220B4" w:rsidP="00345441">
      <w:pPr>
        <w:jc w:val="both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>Az előterjesztéshez csatolom a használati szerződés és a házirend tervezetét.</w:t>
      </w:r>
    </w:p>
    <w:p w14:paraId="12988BFE" w14:textId="526E3432" w:rsidR="000E0421" w:rsidRDefault="000E0421" w:rsidP="00345441">
      <w:pPr>
        <w:jc w:val="both"/>
      </w:pPr>
      <w:r w:rsidRPr="000E0421">
        <w:t>A terem hosszú távú, fenntartható és gazdaságos üzemeltetéséhez elengedhetetlen a szolgáltatási díjak – a havi bérleti díj – meghatározása. A díjszabás kialakításánál elsődleges szempont volt a piaci árakhoz való igazodás, a fenntartási költségek (rezsi, eszközök amortizációja, takarítás) részbeni fedezése, valamint a méltányosság és a hozzáférhetőség biztosítása.</w:t>
      </w:r>
    </w:p>
    <w:p w14:paraId="2EAE724D" w14:textId="0F9377C2" w:rsidR="006C6F9D" w:rsidRPr="000E0421" w:rsidRDefault="006C6F9D" w:rsidP="00345441">
      <w:pPr>
        <w:jc w:val="both"/>
      </w:pPr>
      <w:r>
        <w:t xml:space="preserve">A rezsi költségek nagyobb részét a gázfűtés jelenti, emellett ha nem is számottevően, de az áramdíj és vízdíj is emelkedik a Szolgáltatóházban. </w:t>
      </w:r>
    </w:p>
    <w:p w14:paraId="0FE026F1" w14:textId="6E8532C8" w:rsidR="000E0421" w:rsidRDefault="004F4014" w:rsidP="00345441">
      <w:pPr>
        <w:jc w:val="both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>A fitnesztermet az önkormányzat üzemelteti, külön személyzetet erre nem foglalkoztatná</w:t>
      </w:r>
      <w:r w:rsidR="00273DA8">
        <w:rPr>
          <w:rStyle w:val="Kiemels2"/>
          <w:rFonts w:eastAsiaTheme="majorEastAsia"/>
          <w:b w:val="0"/>
          <w:bCs w:val="0"/>
        </w:rPr>
        <w:t>nk, így j</w:t>
      </w:r>
      <w:r w:rsidR="006776AC">
        <w:rPr>
          <w:rStyle w:val="Kiemels2"/>
          <w:rFonts w:eastAsiaTheme="majorEastAsia"/>
          <w:b w:val="0"/>
          <w:bCs w:val="0"/>
        </w:rPr>
        <w:t xml:space="preserve">elenleg </w:t>
      </w:r>
      <w:r w:rsidR="00116354">
        <w:rPr>
          <w:rStyle w:val="Kiemels2"/>
          <w:rFonts w:eastAsiaTheme="majorEastAsia"/>
          <w:b w:val="0"/>
          <w:bCs w:val="0"/>
        </w:rPr>
        <w:t xml:space="preserve">a legegyszerűbb </w:t>
      </w:r>
      <w:r w:rsidR="00E61706">
        <w:rPr>
          <w:rStyle w:val="Kiemels2"/>
          <w:rFonts w:eastAsiaTheme="majorEastAsia"/>
          <w:b w:val="0"/>
          <w:bCs w:val="0"/>
        </w:rPr>
        <w:t xml:space="preserve">használati </w:t>
      </w:r>
      <w:r w:rsidR="000045F3">
        <w:rPr>
          <w:rStyle w:val="Kiemels2"/>
          <w:rFonts w:eastAsiaTheme="majorEastAsia"/>
          <w:b w:val="0"/>
          <w:bCs w:val="0"/>
        </w:rPr>
        <w:t xml:space="preserve">díj </w:t>
      </w:r>
      <w:r w:rsidR="00E61706">
        <w:rPr>
          <w:rStyle w:val="Kiemels2"/>
          <w:rFonts w:eastAsiaTheme="majorEastAsia"/>
          <w:b w:val="0"/>
          <w:bCs w:val="0"/>
        </w:rPr>
        <w:t xml:space="preserve">forma </w:t>
      </w:r>
      <w:r w:rsidR="00273DA8">
        <w:rPr>
          <w:rStyle w:val="Kiemels2"/>
          <w:rFonts w:eastAsiaTheme="majorEastAsia"/>
          <w:b w:val="0"/>
          <w:bCs w:val="0"/>
        </w:rPr>
        <w:t xml:space="preserve">a </w:t>
      </w:r>
      <w:r w:rsidR="006776AC">
        <w:rPr>
          <w:rStyle w:val="Kiemels2"/>
          <w:rFonts w:eastAsiaTheme="majorEastAsia"/>
          <w:b w:val="0"/>
          <w:bCs w:val="0"/>
        </w:rPr>
        <w:t>30 napos bérlet</w:t>
      </w:r>
      <w:r w:rsidR="000045F3">
        <w:rPr>
          <w:rStyle w:val="Kiemels2"/>
          <w:rFonts w:eastAsiaTheme="majorEastAsia"/>
          <w:b w:val="0"/>
          <w:bCs w:val="0"/>
        </w:rPr>
        <w:t>. Ennek</w:t>
      </w:r>
      <w:r w:rsidR="006776AC">
        <w:rPr>
          <w:rStyle w:val="Kiemels2"/>
          <w:rFonts w:eastAsiaTheme="majorEastAsia"/>
          <w:b w:val="0"/>
          <w:bCs w:val="0"/>
        </w:rPr>
        <w:t xml:space="preserve"> bevezetését javasolom, melynek díja </w:t>
      </w:r>
      <w:r w:rsidR="009F7AB0">
        <w:rPr>
          <w:rStyle w:val="Kiemels2"/>
          <w:rFonts w:eastAsiaTheme="majorEastAsia"/>
          <w:b w:val="0"/>
          <w:bCs w:val="0"/>
        </w:rPr>
        <w:t>……..</w:t>
      </w:r>
      <w:r w:rsidR="006776AC">
        <w:rPr>
          <w:rStyle w:val="Kiemels2"/>
          <w:rFonts w:eastAsiaTheme="majorEastAsia"/>
          <w:b w:val="0"/>
          <w:bCs w:val="0"/>
        </w:rPr>
        <w:t>.-Ft/fő lenne.</w:t>
      </w:r>
    </w:p>
    <w:p w14:paraId="2E35FCB0" w14:textId="77777777" w:rsidR="004E764F" w:rsidRDefault="004E764F" w:rsidP="00345441">
      <w:pPr>
        <w:jc w:val="both"/>
        <w:rPr>
          <w:rStyle w:val="Kiemels2"/>
          <w:rFonts w:eastAsiaTheme="majorEastAsia"/>
          <w:b w:val="0"/>
          <w:bCs w:val="0"/>
        </w:rPr>
      </w:pPr>
    </w:p>
    <w:p w14:paraId="34D15358" w14:textId="76CCE9E5" w:rsidR="00FA752D" w:rsidRDefault="00FA752D" w:rsidP="00345441">
      <w:pPr>
        <w:jc w:val="both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>Kérem a Tisztelt Képviselő-testületet, hogy tárgyalja meg az előtejerjesztést, és fogadja el a határozati javaslatot.</w:t>
      </w:r>
    </w:p>
    <w:p w14:paraId="28966B72" w14:textId="77777777" w:rsidR="006776AC" w:rsidRDefault="006776AC" w:rsidP="00345441">
      <w:pPr>
        <w:jc w:val="both"/>
        <w:rPr>
          <w:rStyle w:val="Kiemels2"/>
          <w:rFonts w:eastAsiaTheme="majorEastAsia"/>
          <w:b w:val="0"/>
          <w:bCs w:val="0"/>
        </w:rPr>
      </w:pPr>
    </w:p>
    <w:p w14:paraId="252AB511" w14:textId="6B39572B" w:rsidR="006776AC" w:rsidRDefault="006776AC" w:rsidP="00345441">
      <w:pPr>
        <w:jc w:val="both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>Tengelic, 2026. szeptember 10.</w:t>
      </w:r>
    </w:p>
    <w:p w14:paraId="3F7CCC45" w14:textId="77777777" w:rsidR="006776AC" w:rsidRDefault="006776AC" w:rsidP="00345441">
      <w:pPr>
        <w:jc w:val="both"/>
        <w:rPr>
          <w:rStyle w:val="Kiemels2"/>
          <w:rFonts w:eastAsiaTheme="majorEastAsia"/>
          <w:b w:val="0"/>
          <w:bCs w:val="0"/>
        </w:rPr>
      </w:pPr>
    </w:p>
    <w:p w14:paraId="1093F1A4" w14:textId="34519592" w:rsidR="006776AC" w:rsidRDefault="006776AC" w:rsidP="00345441">
      <w:pPr>
        <w:jc w:val="both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 xml:space="preserve">                                                                                         Gáncs István sk.</w:t>
      </w:r>
    </w:p>
    <w:p w14:paraId="1948EEF9" w14:textId="097E0359" w:rsidR="006776AC" w:rsidRDefault="006776AC" w:rsidP="00345441">
      <w:pPr>
        <w:jc w:val="both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 xml:space="preserve">                                                                                         polgármester</w:t>
      </w:r>
    </w:p>
    <w:p w14:paraId="7B168ADB" w14:textId="77777777" w:rsidR="006C04A5" w:rsidRDefault="006C04A5" w:rsidP="00345441">
      <w:pPr>
        <w:jc w:val="both"/>
        <w:rPr>
          <w:rStyle w:val="Kiemels2"/>
          <w:rFonts w:eastAsiaTheme="majorEastAsia"/>
          <w:b w:val="0"/>
          <w:bCs w:val="0"/>
        </w:rPr>
      </w:pPr>
    </w:p>
    <w:p w14:paraId="6696E889" w14:textId="77777777" w:rsidR="0091614C" w:rsidRDefault="0091614C" w:rsidP="00F134D8">
      <w:pPr>
        <w:rPr>
          <w:rStyle w:val="Kiemels2"/>
          <w:rFonts w:eastAsiaTheme="majorEastAsia"/>
          <w:b w:val="0"/>
          <w:bCs w:val="0"/>
        </w:rPr>
      </w:pPr>
    </w:p>
    <w:p w14:paraId="79CA67B1" w14:textId="0067C971" w:rsidR="0091614C" w:rsidRDefault="0091614C" w:rsidP="003419FE">
      <w:pPr>
        <w:jc w:val="center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>Határozati javaslat</w:t>
      </w:r>
    </w:p>
    <w:p w14:paraId="37AD918B" w14:textId="5788F6E5" w:rsidR="003419FE" w:rsidRPr="004531B6" w:rsidRDefault="003419FE" w:rsidP="003419FE">
      <w:pPr>
        <w:jc w:val="center"/>
        <w:rPr>
          <w:rStyle w:val="Kiemels2"/>
          <w:rFonts w:eastAsiaTheme="majorEastAsia"/>
          <w:b w:val="0"/>
          <w:bCs w:val="0"/>
        </w:rPr>
      </w:pPr>
      <w:r>
        <w:rPr>
          <w:rStyle w:val="Kiemels2"/>
          <w:rFonts w:eastAsiaTheme="majorEastAsia"/>
          <w:b w:val="0"/>
          <w:bCs w:val="0"/>
        </w:rPr>
        <w:t xml:space="preserve">a fitneszterem </w:t>
      </w:r>
      <w:r w:rsidR="00BE0FF0">
        <w:rPr>
          <w:rStyle w:val="Kiemels2"/>
          <w:rFonts w:eastAsiaTheme="majorEastAsia"/>
          <w:b w:val="0"/>
          <w:bCs w:val="0"/>
        </w:rPr>
        <w:t>használati</w:t>
      </w:r>
      <w:r>
        <w:rPr>
          <w:rStyle w:val="Kiemels2"/>
          <w:rFonts w:eastAsiaTheme="majorEastAsia"/>
          <w:b w:val="0"/>
          <w:bCs w:val="0"/>
        </w:rPr>
        <w:t xml:space="preserve"> díjának megállapításáról</w:t>
      </w:r>
    </w:p>
    <w:p w14:paraId="0EB25AA2" w14:textId="77777777" w:rsidR="00A11590" w:rsidRDefault="00A11590" w:rsidP="00F134D8">
      <w:pPr>
        <w:rPr>
          <w:rStyle w:val="Kiemels2"/>
          <w:rFonts w:eastAsiaTheme="majorEastAsia"/>
        </w:rPr>
      </w:pPr>
    </w:p>
    <w:p w14:paraId="78566A6C" w14:textId="3D1C60E9" w:rsidR="00A32B8A" w:rsidRDefault="00A32B8A" w:rsidP="00C2381A">
      <w:pPr>
        <w:pStyle w:val="z1qcye"/>
        <w:spacing w:before="0" w:beforeAutospacing="0" w:after="0" w:afterAutospacing="0"/>
        <w:rPr>
          <w:rStyle w:val="inqyif"/>
          <w:rFonts w:eastAsiaTheme="majorEastAsia"/>
        </w:rPr>
      </w:pPr>
      <w:r>
        <w:rPr>
          <w:rStyle w:val="inqyif"/>
          <w:rFonts w:eastAsiaTheme="majorEastAsia"/>
        </w:rPr>
        <w:t xml:space="preserve">1. </w:t>
      </w:r>
      <w:r w:rsidR="001051CA">
        <w:rPr>
          <w:rStyle w:val="inqyif"/>
          <w:rFonts w:eastAsiaTheme="majorEastAsia"/>
        </w:rPr>
        <w:t xml:space="preserve">Tengelic </w:t>
      </w:r>
      <w:r w:rsidR="00F134D8" w:rsidRPr="004531B6">
        <w:rPr>
          <w:rStyle w:val="inqyif"/>
          <w:rFonts w:eastAsiaTheme="majorEastAsia"/>
        </w:rPr>
        <w:t>Község Önkormányzat</w:t>
      </w:r>
      <w:r w:rsidR="001051CA">
        <w:rPr>
          <w:rStyle w:val="inqyif"/>
          <w:rFonts w:eastAsiaTheme="majorEastAsia"/>
        </w:rPr>
        <w:t>a</w:t>
      </w:r>
      <w:r w:rsidR="00F134D8" w:rsidRPr="004531B6">
        <w:rPr>
          <w:rStyle w:val="inqyif"/>
          <w:rFonts w:eastAsiaTheme="majorEastAsia"/>
        </w:rPr>
        <w:t xml:space="preserve"> Képviselő-testülete a tulajdonában lévő </w:t>
      </w:r>
      <w:r w:rsidR="00433058">
        <w:rPr>
          <w:rStyle w:val="inqyif"/>
          <w:rFonts w:eastAsiaTheme="majorEastAsia"/>
        </w:rPr>
        <w:t>Tengelic, Gindli u.2. szám alatt</w:t>
      </w:r>
      <w:r w:rsidR="0091614C">
        <w:rPr>
          <w:rStyle w:val="inqyif"/>
          <w:rFonts w:eastAsiaTheme="majorEastAsia"/>
        </w:rPr>
        <w:t>i</w:t>
      </w:r>
      <w:r w:rsidR="00433058">
        <w:rPr>
          <w:rStyle w:val="inqyif"/>
          <w:rFonts w:eastAsiaTheme="majorEastAsia"/>
        </w:rPr>
        <w:t xml:space="preserve"> </w:t>
      </w:r>
      <w:r w:rsidR="001051CA">
        <w:rPr>
          <w:rStyle w:val="inqyif"/>
          <w:rFonts w:eastAsiaTheme="majorEastAsia"/>
        </w:rPr>
        <w:t>Szolgáltatóház</w:t>
      </w:r>
      <w:r w:rsidR="0091614C">
        <w:rPr>
          <w:rStyle w:val="inqyif"/>
          <w:rFonts w:eastAsiaTheme="majorEastAsia"/>
        </w:rPr>
        <w:t>ban található</w:t>
      </w:r>
      <w:r w:rsidR="001051CA">
        <w:rPr>
          <w:rStyle w:val="inqyif"/>
          <w:rFonts w:eastAsiaTheme="majorEastAsia"/>
        </w:rPr>
        <w:t xml:space="preserve"> </w:t>
      </w:r>
      <w:r w:rsidR="00F134D8" w:rsidRPr="004531B6">
        <w:rPr>
          <w:rStyle w:val="inqyif"/>
          <w:rFonts w:eastAsiaTheme="majorEastAsia"/>
        </w:rPr>
        <w:t>fitneszterem szolgáltatási díj</w:t>
      </w:r>
      <w:r w:rsidR="0091614C">
        <w:rPr>
          <w:rStyle w:val="inqyif"/>
          <w:rFonts w:eastAsiaTheme="majorEastAsia"/>
        </w:rPr>
        <w:t>át – 30 napos bérlet</w:t>
      </w:r>
      <w:r w:rsidR="00C2381A">
        <w:rPr>
          <w:rStyle w:val="inqyif"/>
          <w:rFonts w:eastAsiaTheme="majorEastAsia"/>
        </w:rPr>
        <w:t>-</w:t>
      </w:r>
      <w:r w:rsidR="00F41E98">
        <w:rPr>
          <w:rStyle w:val="inqyif"/>
          <w:rFonts w:eastAsiaTheme="majorEastAsia"/>
        </w:rPr>
        <w:t>…….</w:t>
      </w:r>
      <w:r w:rsidR="00C2381A">
        <w:rPr>
          <w:rStyle w:val="inqyif"/>
          <w:rFonts w:eastAsiaTheme="majorEastAsia"/>
        </w:rPr>
        <w:t>.-</w:t>
      </w:r>
      <w:r w:rsidR="0091614C">
        <w:rPr>
          <w:rStyle w:val="inqyif"/>
          <w:rFonts w:eastAsiaTheme="majorEastAsia"/>
        </w:rPr>
        <w:t>Ft/</w:t>
      </w:r>
      <w:r w:rsidR="00F41E98">
        <w:rPr>
          <w:rStyle w:val="inqyif"/>
          <w:rFonts w:eastAsiaTheme="majorEastAsia"/>
        </w:rPr>
        <w:t>fő</w:t>
      </w:r>
      <w:r w:rsidR="0091614C">
        <w:rPr>
          <w:rStyle w:val="inqyif"/>
          <w:rFonts w:eastAsiaTheme="majorEastAsia"/>
        </w:rPr>
        <w:t xml:space="preserve"> összegben állapítja meg</w:t>
      </w:r>
      <w:r w:rsidR="00433058">
        <w:rPr>
          <w:rStyle w:val="inqyif"/>
          <w:rFonts w:eastAsiaTheme="majorEastAsia"/>
        </w:rPr>
        <w:t xml:space="preserve"> </w:t>
      </w:r>
      <w:r w:rsidR="00F134D8" w:rsidRPr="004531B6">
        <w:rPr>
          <w:rStyle w:val="inqyif"/>
          <w:rFonts w:eastAsiaTheme="majorEastAsia"/>
        </w:rPr>
        <w:t xml:space="preserve">2026. </w:t>
      </w:r>
      <w:r w:rsidR="00433058">
        <w:rPr>
          <w:rStyle w:val="inqyif"/>
          <w:rFonts w:eastAsiaTheme="majorEastAsia"/>
        </w:rPr>
        <w:t>október</w:t>
      </w:r>
      <w:r w:rsidR="00F134D8" w:rsidRPr="004531B6">
        <w:rPr>
          <w:rStyle w:val="inqyif"/>
          <w:rFonts w:eastAsiaTheme="majorEastAsia"/>
        </w:rPr>
        <w:t xml:space="preserve"> 1. napjától</w:t>
      </w:r>
      <w:r w:rsidR="00345441">
        <w:rPr>
          <w:rStyle w:val="inqyif"/>
          <w:rFonts w:eastAsiaTheme="majorEastAsia"/>
        </w:rPr>
        <w:t>.</w:t>
      </w:r>
      <w:r w:rsidR="00F134D8" w:rsidRPr="004531B6">
        <w:rPr>
          <w:rStyle w:val="inqyif"/>
          <w:rFonts w:eastAsiaTheme="majorEastAsia"/>
        </w:rPr>
        <w:t xml:space="preserve"> </w:t>
      </w:r>
    </w:p>
    <w:p w14:paraId="280F0489" w14:textId="77777777" w:rsidR="00A32B8A" w:rsidRDefault="00A32B8A" w:rsidP="00C2381A">
      <w:pPr>
        <w:pStyle w:val="z1qcye"/>
        <w:spacing w:before="0" w:beforeAutospacing="0" w:after="0" w:afterAutospacing="0"/>
        <w:rPr>
          <w:rStyle w:val="inqyif"/>
          <w:rFonts w:eastAsiaTheme="majorEastAsia"/>
        </w:rPr>
      </w:pPr>
    </w:p>
    <w:p w14:paraId="427B1A5A" w14:textId="0E66A790" w:rsidR="00F134D8" w:rsidRPr="004531B6" w:rsidRDefault="00A32B8A" w:rsidP="00C2381A">
      <w:pPr>
        <w:pStyle w:val="z1qcye"/>
        <w:spacing w:before="0" w:beforeAutospacing="0" w:after="0" w:afterAutospacing="0"/>
      </w:pPr>
      <w:r>
        <w:rPr>
          <w:rStyle w:val="inqyif"/>
          <w:rFonts w:eastAsiaTheme="majorEastAsia"/>
        </w:rPr>
        <w:t xml:space="preserve">2. </w:t>
      </w:r>
      <w:r w:rsidR="00F134D8" w:rsidRPr="004531B6">
        <w:rPr>
          <w:rStyle w:val="inqyif"/>
          <w:rFonts w:eastAsiaTheme="majorEastAsia"/>
        </w:rPr>
        <w:t>A Képviselő-testület felhatalmazza a Polgármestert a</w:t>
      </w:r>
      <w:r>
        <w:rPr>
          <w:rStyle w:val="inqyif"/>
          <w:rFonts w:eastAsiaTheme="majorEastAsia"/>
        </w:rPr>
        <w:t xml:space="preserve"> </w:t>
      </w:r>
      <w:r w:rsidR="00D77CCA" w:rsidRPr="004531B6">
        <w:rPr>
          <w:rStyle w:val="inqyif"/>
          <w:rFonts w:eastAsiaTheme="majorEastAsia"/>
        </w:rPr>
        <w:t>használati</w:t>
      </w:r>
      <w:r w:rsidR="00F134D8" w:rsidRPr="004531B6">
        <w:rPr>
          <w:rStyle w:val="inqyif"/>
          <w:rFonts w:eastAsiaTheme="majorEastAsia"/>
        </w:rPr>
        <w:t xml:space="preserve"> szerződések aláírására</w:t>
      </w:r>
      <w:r>
        <w:rPr>
          <w:rStyle w:val="inqyif"/>
          <w:rFonts w:eastAsiaTheme="majorEastAsia"/>
        </w:rPr>
        <w:t xml:space="preserve">, és a </w:t>
      </w:r>
      <w:r w:rsidR="002B01FF">
        <w:rPr>
          <w:rStyle w:val="inqyif"/>
          <w:rFonts w:eastAsiaTheme="majorEastAsia"/>
        </w:rPr>
        <w:t>használati</w:t>
      </w:r>
      <w:r>
        <w:rPr>
          <w:rStyle w:val="inqyif"/>
          <w:rFonts w:eastAsiaTheme="majorEastAsia"/>
        </w:rPr>
        <w:t xml:space="preserve"> díjak beszedésére.</w:t>
      </w:r>
    </w:p>
    <w:p w14:paraId="23AC0C89" w14:textId="77777777" w:rsidR="0057057E" w:rsidRDefault="0057057E" w:rsidP="0057057E">
      <w:pPr>
        <w:pStyle w:val="z1qcye"/>
        <w:spacing w:before="0" w:beforeAutospacing="0" w:after="0" w:afterAutospacing="0"/>
        <w:rPr>
          <w:rStyle w:val="Kiemels2"/>
          <w:rFonts w:eastAsiaTheme="majorEastAsia"/>
        </w:rPr>
      </w:pPr>
    </w:p>
    <w:p w14:paraId="07AECF6E" w14:textId="1A69B8F7" w:rsidR="00F134D8" w:rsidRPr="004531B6" w:rsidRDefault="00F134D8" w:rsidP="0057057E">
      <w:pPr>
        <w:pStyle w:val="z1qcye"/>
        <w:spacing w:before="0" w:beforeAutospacing="0" w:after="0" w:afterAutospacing="0"/>
      </w:pPr>
      <w:r w:rsidRPr="004531B6">
        <w:rPr>
          <w:rStyle w:val="Kiemels2"/>
          <w:rFonts w:eastAsiaTheme="majorEastAsia"/>
        </w:rPr>
        <w:t>Határidő:</w:t>
      </w:r>
      <w:r w:rsidRPr="004531B6">
        <w:rPr>
          <w:rStyle w:val="inqyif"/>
          <w:rFonts w:eastAsiaTheme="majorEastAsia"/>
        </w:rPr>
        <w:t xml:space="preserve"> Folyamatos</w:t>
      </w:r>
    </w:p>
    <w:p w14:paraId="5858758B" w14:textId="682BC793" w:rsidR="00F134D8" w:rsidRPr="004531B6" w:rsidRDefault="00F134D8" w:rsidP="0057057E">
      <w:pPr>
        <w:pStyle w:val="z1qcye"/>
        <w:spacing w:before="0" w:beforeAutospacing="0" w:after="0" w:afterAutospacing="0"/>
      </w:pPr>
      <w:r w:rsidRPr="004531B6">
        <w:rPr>
          <w:rStyle w:val="Kiemels2"/>
          <w:rFonts w:eastAsiaTheme="majorEastAsia"/>
        </w:rPr>
        <w:t>Felelős:</w:t>
      </w:r>
      <w:r w:rsidRPr="004531B6">
        <w:rPr>
          <w:rStyle w:val="inqyif"/>
          <w:rFonts w:eastAsiaTheme="majorEastAsia"/>
        </w:rPr>
        <w:t xml:space="preserve"> Polgármester</w:t>
      </w:r>
    </w:p>
    <w:p w14:paraId="32CC9B75" w14:textId="77777777" w:rsidR="003F11FE" w:rsidRPr="004531B6" w:rsidRDefault="003F11FE"/>
    <w:sectPr w:rsidR="003F11FE" w:rsidRPr="00453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8559E"/>
    <w:multiLevelType w:val="multilevel"/>
    <w:tmpl w:val="C470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599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4D8"/>
    <w:rsid w:val="000045F3"/>
    <w:rsid w:val="00080F7B"/>
    <w:rsid w:val="000E0421"/>
    <w:rsid w:val="001051CA"/>
    <w:rsid w:val="00116354"/>
    <w:rsid w:val="00173324"/>
    <w:rsid w:val="001D348D"/>
    <w:rsid w:val="001E13E3"/>
    <w:rsid w:val="001E1D38"/>
    <w:rsid w:val="00273DA8"/>
    <w:rsid w:val="002B01FF"/>
    <w:rsid w:val="002D7925"/>
    <w:rsid w:val="003419FE"/>
    <w:rsid w:val="00345441"/>
    <w:rsid w:val="00386078"/>
    <w:rsid w:val="003C4462"/>
    <w:rsid w:val="003F11FE"/>
    <w:rsid w:val="00433058"/>
    <w:rsid w:val="004361F4"/>
    <w:rsid w:val="00452A33"/>
    <w:rsid w:val="004531B6"/>
    <w:rsid w:val="004E764F"/>
    <w:rsid w:val="004F35D2"/>
    <w:rsid w:val="004F4014"/>
    <w:rsid w:val="0057057E"/>
    <w:rsid w:val="006776AC"/>
    <w:rsid w:val="006C04A5"/>
    <w:rsid w:val="006C6F9D"/>
    <w:rsid w:val="007220B4"/>
    <w:rsid w:val="007C7F77"/>
    <w:rsid w:val="0091614C"/>
    <w:rsid w:val="00986BA3"/>
    <w:rsid w:val="00997F95"/>
    <w:rsid w:val="009F7AB0"/>
    <w:rsid w:val="00A11590"/>
    <w:rsid w:val="00A32B8A"/>
    <w:rsid w:val="00BE0FF0"/>
    <w:rsid w:val="00C2381A"/>
    <w:rsid w:val="00D35796"/>
    <w:rsid w:val="00D47435"/>
    <w:rsid w:val="00D47A3F"/>
    <w:rsid w:val="00D77CCA"/>
    <w:rsid w:val="00DA20BE"/>
    <w:rsid w:val="00E61706"/>
    <w:rsid w:val="00F134D8"/>
    <w:rsid w:val="00F41E98"/>
    <w:rsid w:val="00FA752D"/>
    <w:rsid w:val="00FE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2F36E"/>
  <w15:chartTrackingRefBased/>
  <w15:docId w15:val="{E641D1E4-9A77-46B4-B0D2-6A8BEC59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134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13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13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134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13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134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134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134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134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134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134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134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134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134D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134D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134D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134D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134D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134D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134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13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13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13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13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134D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134D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134D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134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134D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134D8"/>
    <w:rPr>
      <w:b/>
      <w:bCs/>
      <w:smallCaps/>
      <w:color w:val="2F5496" w:themeColor="accent1" w:themeShade="BF"/>
      <w:spacing w:val="5"/>
    </w:rPr>
  </w:style>
  <w:style w:type="character" w:styleId="Kiemels2">
    <w:name w:val="Strong"/>
    <w:basedOn w:val="Bekezdsalapbettpusa"/>
    <w:uiPriority w:val="22"/>
    <w:qFormat/>
    <w:rsid w:val="00F134D8"/>
    <w:rPr>
      <w:b/>
      <w:bCs/>
    </w:rPr>
  </w:style>
  <w:style w:type="paragraph" w:customStyle="1" w:styleId="z1qcye">
    <w:name w:val="z1qcye"/>
    <w:basedOn w:val="Norml"/>
    <w:rsid w:val="00F134D8"/>
    <w:pPr>
      <w:spacing w:before="100" w:beforeAutospacing="1" w:after="100" w:afterAutospacing="1"/>
    </w:pPr>
  </w:style>
  <w:style w:type="character" w:customStyle="1" w:styleId="inqyif">
    <w:name w:val="inqyif"/>
    <w:basedOn w:val="Bekezdsalapbettpusa"/>
    <w:rsid w:val="00F13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313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41</cp:revision>
  <dcterms:created xsi:type="dcterms:W3CDTF">2026-09-02T14:12:00Z</dcterms:created>
  <dcterms:modified xsi:type="dcterms:W3CDTF">2026-09-09T07:59:00Z</dcterms:modified>
</cp:coreProperties>
</file>